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Kaikukatu 4, Helsinki, 00530, Helsinki</w:t>
      </w:r>
    </w:p>
    <w:p>
      <w:r>
        <w:t>7.5.2024 tiistai</w:t>
      </w:r>
    </w:p>
    <w:p>
      <w:pPr>
        <w:pStyle w:val="Heading1"/>
      </w:pPr>
      <w:r>
        <w:t>7.5.2024 tiistai</w:t>
      </w:r>
    </w:p>
    <w:p>
      <w:pPr>
        <w:pStyle w:val="Heading2"/>
      </w:pPr>
      <w:r>
        <w:t>13:30-15:30 Taidetta taaperoille</w:t>
      </w:r>
    </w:p>
    <w:p>
      <w:r>
        <w:t>Työpajat 1,5–3-vuotiaille lapsille ja heidän aikuisillensa tutustuttavat lapset kuvataiteiden maailmaan maalaamisen, värien ja muovailun kautta.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