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18.3.2024 maanantai</w:t>
      </w:r>
    </w:p>
    <w:p>
      <w:pPr>
        <w:pStyle w:val="Heading1"/>
      </w:pPr>
      <w:r>
        <w:t>18.3.2024-19.3.2024</w:t>
      </w:r>
    </w:p>
    <w:p>
      <w:pPr>
        <w:pStyle w:val="Heading2"/>
      </w:pPr>
      <w:r>
        <w:t>18:00-00:00 Krepsko: Fabsurdia – Bravo!-festivaali</w:t>
      </w:r>
    </w:p>
    <w:p>
      <w:r>
        <w:t>Esitys on loppuunmyyty!Tervetuloa kurkistamaan Fabsurdiaan, paikkaan, jossa kaikki kummallinen on mahdollista. Fabsurdia on visuaalinen loru, kaiken ikäisille sopiva sanaton teatteriesitys.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