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18:00-00:00 LOPPUUNMYYTY | Lyyti</w:t>
      </w:r>
    </w:p>
    <w:p>
      <w:r>
        <w:t>Lyyti yhtyeineen on häikäisevä live-esiintyjä, jonka heittäytymiskyky tekee jokaisesta keikasta ainutlaatuisen.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