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20:00-00:00 IV International Queerlesque Festival in Helsinki</w:t>
      </w:r>
    </w:p>
    <w:p>
      <w:r>
        <w:t>We Are Queerlesque esittää: IV INTERNATIONAL QUEERLESQUE FESTIVAL IN HELSINKI Savoy-teatterissa.</w:t>
      </w:r>
    </w:p>
    <w:p>
      <w:r>
        <w:t>28,50-64 €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