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10:15-11:00 Tanssi ja leikki – Työpaja taaperoille (1–3 vuotta) ja heidän vanhemmilleen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