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23.2.2024 perjantai</w:t>
      </w:r>
    </w:p>
    <w:p>
      <w:pPr>
        <w:pStyle w:val="Heading1"/>
      </w:pPr>
      <w:r>
        <w:t>23.2.2024-24.2.2024</w:t>
      </w:r>
    </w:p>
    <w:p>
      <w:pPr>
        <w:pStyle w:val="Heading2"/>
      </w:pPr>
      <w:r>
        <w:t>19:00-00:00 Hulda Huima ja Sir Liselot – A la Malmi</w:t>
      </w:r>
    </w:p>
    <w:p>
      <w:r>
        <w:t>A la Malmi-klubilla Hulda Huima ja Sir Liselot All Star Megabändin kera.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