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16.4.2024 tiistai</w:t>
      </w:r>
    </w:p>
    <w:p>
      <w:pPr>
        <w:pStyle w:val="Heading1"/>
      </w:pPr>
      <w:r>
        <w:t>16.4.2024-17.4.2024</w:t>
      </w:r>
    </w:p>
    <w:p>
      <w:pPr>
        <w:pStyle w:val="Heading2"/>
      </w:pPr>
      <w:r>
        <w:t>14:00-00:00 Cleo ´n`Ari: Walking with Ella – Tisdagsmatiné</w:t>
      </w:r>
    </w:p>
    <w:p>
      <w:r>
        <w:t>Walking with Ella on svengaava ja sydämellinen kunnianosoitus jazzin kuningattarelle Ella Fitzgeraldille. Jazzstandardit heräävät uudelleen henkiin Annika Cleon lämpimän lauluäänen ja kitaristi Ari Stockåsin kiehtovan säestyksen kautta.</w:t>
      </w:r>
    </w:p>
    <w:p>
      <w:r>
        <w:t>10 € /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