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27.4.2024 lauantai</w:t>
      </w:r>
    </w:p>
    <w:p>
      <w:pPr>
        <w:pStyle w:val="Heading1"/>
      </w:pPr>
      <w:r>
        <w:t>27.4.2024-28.4.2024</w:t>
      </w:r>
    </w:p>
    <w:p>
      <w:pPr>
        <w:pStyle w:val="Heading2"/>
      </w:pPr>
      <w:r>
        <w:t>19:00-00:00 Rejoice! – Gospelkören His Master's Noise feat. Mass Choir and AK Kids &amp; Teens</w:t>
      </w:r>
    </w:p>
    <w:p>
      <w:r>
        <w:t>The ecumenic Gospel Choir His Master's Noise celebrates 35 years together with all previous and current conductors and invites past and present choristers of HMN to join the Mass Choir on stage- We are also performing together with AK Kids and Teens.</w:t>
      </w:r>
    </w:p>
    <w:p>
      <w:r>
        <w:t>35/24,50 €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