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17.4.2024 keskiviikko</w:t>
      </w:r>
    </w:p>
    <w:p>
      <w:pPr>
        <w:pStyle w:val="Heading1"/>
      </w:pPr>
      <w:r>
        <w:t>17.4.2024-18.4.2024</w:t>
      </w:r>
    </w:p>
    <w:p>
      <w:pPr>
        <w:pStyle w:val="Heading2"/>
      </w:pPr>
      <w:r>
        <w:t>18:00-00:00 Ohjus (12) – Kino Helios</w:t>
      </w:r>
    </w:p>
    <w:p>
      <w:r>
        <w:t>Ohjus on elokuva rajoista ja rajattomuudesta, missä poliittinen satiiri kohtaa lämpimän huumorin.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