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13.4.2024-14.4.2024</w:t>
      </w:r>
    </w:p>
    <w:p>
      <w:pPr>
        <w:pStyle w:val="Heading1"/>
      </w:pPr>
      <w:r>
        <w:t>13.4.2024-14.4.2024</w:t>
      </w:r>
    </w:p>
    <w:p>
      <w:pPr>
        <w:pStyle w:val="Heading2"/>
      </w:pPr>
      <w:r>
        <w:t>19:00-00:00 Klubb Ankdamm: Badhusepoken &amp; Sven Boom – Suomenruotsalaista runoutta, poppia ja rockia</w:t>
      </w:r>
    </w:p>
    <w:p>
      <w:r>
        <w:t>Klubi-illassa kuullaan kahta suomenruotsalaista huippuryhmää: Badhusepoken ja Sven Boom!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