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17.4.2024 keskiviikko</w:t>
      </w:r>
    </w:p>
    <w:p>
      <w:pPr>
        <w:pStyle w:val="Heading1"/>
      </w:pPr>
      <w:r>
        <w:t>17.4.2024-18.4.2024</w:t>
      </w:r>
    </w:p>
    <w:p>
      <w:pPr>
        <w:pStyle w:val="Heading2"/>
      </w:pPr>
      <w:r>
        <w:t>18:00-00:00 Kimpassa 99 (K7) – Keskiviikkokino</w:t>
      </w:r>
    </w:p>
    <w:p>
      <w:r>
        <w:t>Kimpassa 99 on elokuva ajan kulumisesta ja elämän luonteesta, joka koskettaa ja liikuttaa katsojaa huumorillaan, ilollaan ja jopa surullaan.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