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12:00-15:00 Reflektor: Muksut Mäppää -piirustustyöpaja – Malmin tapahtumakesä</w:t>
      </w:r>
    </w:p>
    <w:p>
      <w:r>
        <w:t>Muksut Mäppää -piirrustuspajassa lapsi saa tehdä Malmitalon seinälle heijastettavan teoksen. Samalla tutkitaan kuinka luominen vaikuttaa pieniin taiteilijoihin.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