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30.8.2024 perjantai</w:t>
      </w:r>
    </w:p>
    <w:p>
      <w:pPr>
        <w:pStyle w:val="Heading1"/>
      </w:pPr>
      <w:r>
        <w:t>30.8.2024-31.8.2024</w:t>
      </w:r>
    </w:p>
    <w:p>
      <w:pPr>
        <w:pStyle w:val="Heading2"/>
      </w:pPr>
      <w:r>
        <w:t>10:00-00:00 Ornan Braier: Räätälin taikaseikkailu – SAMPO Festivaalin esitys lapsiryhmille, ilmoittautuminen kultus.fi</w:t>
      </w:r>
    </w:p>
    <w:p>
      <w:r>
        <w:t>Aivan tavallisena aamuna pieni räätäli saa viestin. Siinä lukee: ”Tehtävänäsi on ommella takki puoleen yöhön mennessä. Koolla ei ole väliä, mutta sen on sovittava täydellisesti…”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