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8.8.2024 torstai</w:t>
      </w:r>
    </w:p>
    <w:p>
      <w:pPr>
        <w:pStyle w:val="Heading1"/>
      </w:pPr>
      <w:r>
        <w:t>8.8.2024-1.9.2024</w:t>
      </w:r>
    </w:p>
    <w:p>
      <w:pPr>
        <w:pStyle w:val="Heading2"/>
      </w:pPr>
      <w:r>
        <w:t>Aarteitani Suomesta – My favourite Finnish things</w:t>
      </w:r>
    </w:p>
    <w:p>
      <w:r>
        <w:t>Aarteitani Suomesta on lukemiseen innostava taidenäyttely- ja työpajakokonaisuus, joka perustuu Satu Kettusen samannimiseen kuvakirjaan.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