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12.6.2024 keskiviikko</w:t>
      </w:r>
    </w:p>
    <w:p>
      <w:pPr>
        <w:pStyle w:val="Heading1"/>
      </w:pPr>
      <w:r>
        <w:t>12.6.2024-13.6.2024</w:t>
      </w:r>
    </w:p>
    <w:p>
      <w:pPr>
        <w:pStyle w:val="Heading2"/>
      </w:pPr>
      <w:r>
        <w:t>16:00-00:00 Mimmit – Malmin tapahtumakesä</w:t>
      </w:r>
    </w:p>
    <w:p>
      <w:r>
        <w:t>Vaikka kesällä sataisi, Mimmit tuovat auringon mukanaan! Mimmien iloa ja riemua pursuavat kappaleet saavat lapset ja aikuiset kesäiseen tunnelmaan.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