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Klaneettitie 5, 00420, Helsinki</w:t>
      </w:r>
    </w:p>
    <w:p>
      <w:r>
        <w:t>2.12.2024 maanantai</w:t>
      </w:r>
    </w:p>
    <w:p>
      <w:pPr>
        <w:pStyle w:val="Heading1"/>
      </w:pPr>
      <w:r>
        <w:t>2.12.2024 maanantai</w:t>
      </w:r>
    </w:p>
    <w:p>
      <w:pPr>
        <w:pStyle w:val="Heading2"/>
      </w:pPr>
      <w:r>
        <w:t>15:00-16:00 Kirjailijavieraana Kirsi Piha ja Hannu Mäkelä – Maksuttomat maanantait</w:t>
      </w:r>
    </w:p>
    <w:p>
      <w:r>
        <w:t>Kirsi Piha kertoo teoksestaan Levoton lukija (WSOY 2023), joka sisältää esseitä elämästä, kirjoista, lukemisesta ja kirjoittamisesta. Kirsi Piha ja Hannu Mäkelä kertovat teoksestaan Pimeän yli (WSOY 2020), joka sisältää heidän välisen kirjeenvaihtonsa – kirjeitä ihmisenä olemisen taidosta.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