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6.11.2024 keskiviikko</w:t>
      </w:r>
    </w:p>
    <w:p>
      <w:pPr>
        <w:pStyle w:val="Heading1"/>
      </w:pPr>
      <w:r>
        <w:t>6.11.2024-29.12.2024</w:t>
      </w:r>
    </w:p>
    <w:p>
      <w:pPr>
        <w:pStyle w:val="Heading2"/>
      </w:pPr>
      <w:r>
        <w:t>Sari Airola &amp; Katri Kirkkopelto: Tarinasoppaa</w:t>
      </w:r>
    </w:p>
    <w:p>
      <w:r>
        <w:t>Mitä kaikkea tarvitaankaan tarinasoppaan? Ainakin purkkitolkulla kuivattuja herkkujuonia, säkeittäin jutun juurta ja mausteeksi satumaisten hahmojen siemeniä.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