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14.6.2024 perjantai</w:t>
      </w:r>
    </w:p>
    <w:p>
      <w:pPr>
        <w:pStyle w:val="Heading1"/>
      </w:pPr>
      <w:r>
        <w:t>14.6.2024-15.6.2024</w:t>
      </w:r>
    </w:p>
    <w:p>
      <w:pPr>
        <w:pStyle w:val="Heading2"/>
      </w:pPr>
      <w:r>
        <w:t>17:00-00:00 Stuart, Spence &amp; Shebish (USA), Trio Tetris ja Pink Chameleons – Malmin tapahtumakesä</w:t>
      </w:r>
    </w:p>
    <w:p>
      <w:r>
        <w:t>Pitkän linjan malmilaiset - garage-psykedeliaa huokuva Pink Chameleons sekä elektronista syntikkatykitystä tarjoileva Trio Tetris valtaavat Malmin tapahtumakesän konttilavan perjantaina 14.6. Päivän vierailevana tähtenä pontevaa old-time musiikkia soittava Stuart, Spence &amp; Shebish Amerikasta!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