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14.6.2024 perjantai</w:t>
      </w:r>
    </w:p>
    <w:p>
      <w:pPr>
        <w:pStyle w:val="Heading1"/>
      </w:pPr>
      <w:r>
        <w:t>14.6.2024-15.6.2024</w:t>
      </w:r>
    </w:p>
    <w:p>
      <w:pPr>
        <w:pStyle w:val="Heading2"/>
      </w:pPr>
      <w:r>
        <w:t>18:00-00:00 Samae Koskinen</w:t>
      </w:r>
    </w:p>
    <w:p>
      <w:r>
        <w:t>Samae Koskinen julkaisi huhtikuussa yhdeksännen soololevynsä ”Mä näin unta että kaikki meni hyvin”. Voimakkaasti kantaaottavat kappaleet eroavat artistin aiemmasta, arkielämän kauneutta korostavasta tyylistä.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