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30.10.2024 keskiviikko</w:t>
      </w:r>
    </w:p>
    <w:p>
      <w:pPr>
        <w:pStyle w:val="Heading1"/>
      </w:pPr>
      <w:r>
        <w:t>30.10.2024-31.10.2024</w:t>
      </w:r>
    </w:p>
    <w:p>
      <w:pPr>
        <w:pStyle w:val="Heading2"/>
      </w:pPr>
      <w:r>
        <w:t>19:00-00:00 Tad Robinson (USA)</w:t>
      </w:r>
    </w:p>
    <w:p>
      <w:r>
        <w:t>Amerikkalainen soulblues-laulaja, huuliharpisti ja moninkertainen Blues Award -ehdokas Tad Robinson saapuu syksyllä 2024 festivaali- ja konserttikiertueelle Suomeen ja palaa esiintymään myös Malmitalolle!</w:t>
      </w:r>
    </w:p>
    <w:p>
      <w:r>
        <w:t>22,50 € / 19,50 € / 12,50 €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