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19:00-00:00 Latin Folk Night 7</w:t>
      </w:r>
    </w:p>
    <w:p>
      <w:r>
        <w:t>Valmistaudu nauttimaan jännittävästä illasta täynnä tanssia, musiikkia ja perinteitä seitsemännessä Latin American Folkloric Night tapahtumassa! Tutustu eläviin perinteisiin, jotka ovat kestäneet ajan koetuksen.</w:t>
      </w:r>
    </w:p>
    <w:p>
      <w:r>
        <w:t>24,50 € /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