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17:00-19:00 Etnofusion – musiikkia ja tanssia koko perheelle – Delado International</w:t>
      </w:r>
    </w:p>
    <w:p>
      <w:r>
        <w:t>Deladon työpajoissa kaikenikäiset voivat oppia soittamaan rumpuja ja keppejä ja tanssimaan afrotanssia. HUOM! Työpaja järjestetään Kulttuuritila Merirastissa, osoitteessa Jaluspolku 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