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3.7.2024 keskiviikko</w:t>
      </w:r>
    </w:p>
    <w:p>
      <w:pPr>
        <w:pStyle w:val="Heading1"/>
      </w:pPr>
      <w:r>
        <w:t>3.7.2024-4.7.2024</w:t>
      </w:r>
    </w:p>
    <w:p>
      <w:pPr>
        <w:pStyle w:val="Heading2"/>
      </w:pPr>
      <w:r>
        <w:t>17:00-00:00 Nelli Milan</w:t>
      </w:r>
    </w:p>
    <w:p>
      <w:r>
        <w:t>Nelli Milan on oululaislähtöinen, sittemmin Berliinin kautta Helsinkiin kotiutunut artisti, tuottaja ja biisintekijä. Hänen juurensa ovat bändivetoisessa indieilmaisussa, josta suunta on kehittynyt house-vaikutteiseen, elektroniseen vaihtoehtopoppiin.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