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10.7.2024 keskiviikko</w:t>
      </w:r>
    </w:p>
    <w:p>
      <w:pPr>
        <w:pStyle w:val="Heading1"/>
      </w:pPr>
      <w:r>
        <w:t>10.7.2024-11.7.2024</w:t>
      </w:r>
    </w:p>
    <w:p>
      <w:pPr>
        <w:pStyle w:val="Heading2"/>
      </w:pPr>
      <w:r>
        <w:t>18:00-00:00 Knucklebone Oscar</w:t>
      </w:r>
    </w:p>
    <w:p>
      <w:r>
        <w:t>Knucklebone Oscar palasi keväällä rytinällä julkaisukantaan Uncle Knuckle -albumillaan. Tämä olikin Oscarin ensimmäinen oma levy sitten vuoden 2016 King of Helsinki -kokonaisuuden.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