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14:00-16:00 Harrastemessut</w:t>
      </w:r>
    </w:p>
    <w:p>
      <w:r>
        <w:t>Messuilla pääset tutustumaan Itä-Helsingin harrastusmahdollisuuksiin urheilusta kulttuuriin!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