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31.10.2024 torstai</w:t>
      </w:r>
    </w:p>
    <w:p>
      <w:pPr>
        <w:pStyle w:val="Heading1"/>
      </w:pPr>
      <w:r>
        <w:t>31.10.2024-1.11.2024</w:t>
      </w:r>
    </w:p>
    <w:p>
      <w:pPr>
        <w:pStyle w:val="Heading2"/>
      </w:pPr>
      <w:r>
        <w:t>18:00-00:00 Flyygelikuu: Niklas Pokki</w:t>
      </w:r>
    </w:p>
    <w:p>
      <w:r>
        <w:t>Pianotaiteilija Niklas Pokin konsertti tarjoaa matkan musiikillisten kuvien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