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14.12.2024 lauantai</w:t>
      </w:r>
    </w:p>
    <w:p>
      <w:pPr>
        <w:pStyle w:val="Heading1"/>
      </w:pPr>
      <w:r>
        <w:t>14.12.2024-15.12.2024</w:t>
      </w:r>
    </w:p>
    <w:p>
      <w:pPr>
        <w:pStyle w:val="Heading2"/>
      </w:pPr>
      <w:r>
        <w:t>13:00-00:00 The Voice of The Ocean – Global Club lapsille</w:t>
      </w:r>
    </w:p>
    <w:p>
      <w:r>
        <w:t>Livian ja Adrianon lapsille suunnatussa konserttiesityksessä kuullaan huiluja, berimbauta, laulua ja muita instrumentteja, ja se on saanut innoituksensa pienestä kirjasta nimeltä ”The Voice of the Ocean” (Valtameren ääni).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