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16:30-19:00 AnnanHouse: Tanssivat satuhahmot – Koko perheen yhteinen disko</w:t>
      </w:r>
    </w:p>
    <w:p>
      <w:r>
        <w:t>AnnanHouse -disko valtaa Annantalon juhlasalin! Tervetuloa koko perheen elektronisen tanssimusiikin ja diskokulttuurin erikoistapahtumaan.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