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8.8.2024 torstai</w:t>
      </w:r>
    </w:p>
    <w:p>
      <w:pPr>
        <w:pStyle w:val="Heading1"/>
      </w:pPr>
      <w:r>
        <w:t>8.8.2024-1.9.2024</w:t>
      </w:r>
    </w:p>
    <w:p>
      <w:pPr>
        <w:pStyle w:val="Heading2"/>
      </w:pPr>
      <w:r>
        <w:t>Laurene Bois-Mariage: Little Ecological Fable – The Forest</w:t>
      </w:r>
    </w:p>
    <w:p>
      <w:r>
        <w:t>Little Ecological Fable – The Forest on teossarja, jossa tutkitaan kuvien tekemistä ja ekologiaa, pohditaan taiteellisen työn eettisiä haasteita ja tekijän rajallisia mahdollisuuksia toimia kestävästi.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