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10:00-00:00 Pontus Linder &amp; Erwin Semler: Looped Square – työpaja ja esitys osana Nomads-festivaalia</w:t>
      </w:r>
    </w:p>
    <w:p>
      <w:r>
        <w:t>Looped Square on kahden katutanssin ammattilaisen, Pontus Linderin ja Erwin Semlerin, luotsaama vauhdikas työpaja- ja esityskokonaisuus.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