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9.12.2024 maanantai</w:t>
      </w:r>
    </w:p>
    <w:p>
      <w:pPr>
        <w:pStyle w:val="Heading1"/>
      </w:pPr>
      <w:r>
        <w:t>9.12.2024 maanantai</w:t>
      </w:r>
    </w:p>
    <w:p>
      <w:pPr>
        <w:pStyle w:val="Heading2"/>
      </w:pPr>
      <w:r>
        <w:t>09:00-14:00 Seniorien palvelutori – löydä oma tapasi liikkua!</w:t>
      </w:r>
    </w:p>
    <w:p>
      <w:r>
        <w:t>Maksuton palvelutori tarjoaa kohtaamisia, mielekästä tekemistä ja tietoa vapaa-ajan mahdollisuuksista alueella. Laita päivä kalenteriin ja tule mukaan!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