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2.5.2025-3.5.2025</w:t>
      </w:r>
    </w:p>
    <w:p>
      <w:pPr>
        <w:pStyle w:val="Heading1"/>
      </w:pPr>
      <w:r>
        <w:t>2.5.2025-3.5.2025</w:t>
      </w:r>
    </w:p>
    <w:p>
      <w:pPr>
        <w:pStyle w:val="Heading2"/>
      </w:pPr>
      <w:r>
        <w:t>19:00-00:00 Emma Salokoski ja Jarmo Saari Duo</w:t>
      </w:r>
    </w:p>
    <w:p>
      <w:r>
        <w:t>Monipuoliset ja arvostetut artistit Emma Salokoski &amp; Jarmo Saari julkaisivat huolitellun ja tyylikkään Viileässä virrassa albumin keväällä 2023.</w:t>
      </w:r>
    </w:p>
    <w:p>
      <w:r>
        <w:t>20 €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