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17:30-00:00 Attitude esittää: kolmen tanssiteoksen yhteisilta</w:t>
      </w:r>
    </w:p>
    <w:p>
      <w:r>
        <w:t>Tanssikoulu Attitude esittää Malmitalossa mm. Liisa ihmemaassa-balettisadun. Lisäksi nähdään teokset ”The Balloon” ja ”Become a Light”.</w:t>
      </w:r>
    </w:p>
    <w:p>
      <w:r>
        <w:t>22,80 € / 14,80 €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