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14:00-00:00 Cuore Ensemble &amp; Cécile Orblin: Gåsmammans klingande sagor – Ruotsinkielinen esitys</w:t>
      </w:r>
    </w:p>
    <w:p>
      <w:r>
        <w:t>Gåsmammaserien som komponerats av Ravel tar med sig barnen till en magisk värld av välbekanta berättelser.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