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18.1.2025 lauantai</w:t>
      </w:r>
    </w:p>
    <w:p>
      <w:pPr>
        <w:pStyle w:val="Heading1"/>
      </w:pPr>
      <w:r>
        <w:t>18.1.2025-19.1.2025</w:t>
      </w:r>
    </w:p>
    <w:p>
      <w:pPr>
        <w:pStyle w:val="Heading2"/>
      </w:pPr>
      <w:r>
        <w:t>16:00-00:00 LOPPUUNMYYTY Rajaton: Rajaton Kevät</w:t>
      </w:r>
    </w:p>
    <w:p>
      <w:r>
        <w:t>Rajaton Kevät -konsertin ohjelmassa kuullaan yhtyeen yli puolivuosisataisen uran varrelta poimittuja yleisön suosikkikappaleita sekä täysin uusia sävellyksiä.</w:t>
      </w:r>
    </w:p>
    <w:p>
      <w:r>
        <w:t>34 € /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