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15.3.2025 lauantai</w:t>
      </w:r>
    </w:p>
    <w:p>
      <w:pPr>
        <w:pStyle w:val="Heading1"/>
      </w:pPr>
      <w:r>
        <w:t>15.3.2025 lauantai</w:t>
      </w:r>
    </w:p>
    <w:p>
      <w:pPr>
        <w:pStyle w:val="Heading2"/>
      </w:pPr>
      <w:r>
        <w:t>10:00-13:00 MLL Kannelmäki: Lastenvaate ja -tarvikekirppis</w:t>
      </w:r>
    </w:p>
    <w:p>
      <w:r>
        <w:t>Tule ostoksille tai varaa oma myyntipöytä!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