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14:00-00:00 KINO CAISA: No Other Land (16)</w:t>
      </w:r>
    </w:p>
    <w:p>
      <w:r>
        <w:t>Palestiinalainen aktivisti Basel Adra on puolen vuosikymmenen ajan kuvannut Israelin miehityksen tuhoamaa Masafer Yattabeingin yhteisöään.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