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22.2.2025 lauantai</w:t>
      </w:r>
    </w:p>
    <w:p>
      <w:pPr>
        <w:pStyle w:val="Heading1"/>
      </w:pPr>
      <w:r>
        <w:t>22.2.2025-23.2.2025</w:t>
      </w:r>
    </w:p>
    <w:p>
      <w:pPr>
        <w:pStyle w:val="Heading2"/>
      </w:pPr>
      <w:r>
        <w:t>18:00-00:00 Bridget Jones: Mad About the Boy (7) – Kino Helios</w:t>
      </w:r>
    </w:p>
    <w:p>
      <w:r>
        <w:t>Kaksinkertainen Oscar®-voittaja Renée Zellweger palaa rooliin, joka loi romanttisen komedian ikimuistoisen sankarittaren, Bridget Jonesin.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