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15:00-00:00 Bridget Jones: Mad About the Boy (7) – Kino Helios</w:t>
      </w:r>
    </w:p>
    <w:p>
      <w:r>
        <w:t>Kaksinkertainen Oscar®-voittaja Renée Zellweger palaa rooliin, joka loi romanttisen komedian ikimuistoisen sankarittaren, Bridget Jonesin.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