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8.3.2025 lauantai</w:t>
      </w:r>
    </w:p>
    <w:p>
      <w:pPr>
        <w:pStyle w:val="Heading1"/>
      </w:pPr>
      <w:r>
        <w:t>8.3.2025-9.3.2025</w:t>
      </w:r>
    </w:p>
    <w:p>
      <w:pPr>
        <w:pStyle w:val="Heading2"/>
      </w:pPr>
      <w:r>
        <w:t>18:00-00:00 Häjyt 2 (16) – Kino Helios</w:t>
      </w:r>
    </w:p>
    <w:p>
      <w:r>
        <w:t>Konsta Karhu on jatkanut isänsä Jussi Murikan polkua ja istunut kiven sisässä sovittamassa syntejään.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