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12.3.2025-13.3.2025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13:00-00:00 Ei koskaan yksin (12) – Kino Helios</w:t>
      </w:r>
    </w:p>
    <w:p>
      <w:r>
        <w:t>Ei koskaan yksin on tarina rohkeudesta, empatiasta ja yksilön voimasta vaikuttaa historian kulkuun.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