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24.6.2025 tiistai</w:t>
      </w:r>
    </w:p>
    <w:p>
      <w:pPr>
        <w:pStyle w:val="Heading1"/>
      </w:pPr>
      <w:r>
        <w:t>24.6.2025-25.6.2025</w:t>
      </w:r>
    </w:p>
    <w:p>
      <w:pPr>
        <w:pStyle w:val="Heading2"/>
      </w:pPr>
      <w:r>
        <w:t>10:00-17:00 Värien lumoissa – hyrrät pyörimään!</w:t>
      </w:r>
    </w:p>
    <w:p>
      <w:r>
        <w:t>Tule juhlistamaan Pride-viikkoa ja tekemään itsellesi oma tuulessa pyörivä värikäs hyrrä. Työpaja avoinna 24.–25.6. klo 10–13 ja 14–17.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