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12.10.2025 sunnuntai</w:t>
      </w:r>
    </w:p>
    <w:p>
      <w:pPr>
        <w:pStyle w:val="Heading1"/>
      </w:pPr>
      <w:r>
        <w:t>12.10.2025-13.10.2025</w:t>
      </w:r>
    </w:p>
    <w:p>
      <w:pPr>
        <w:pStyle w:val="Heading2"/>
      </w:pPr>
      <w:r>
        <w:t>16:00-00:00 Evening with Ronn Moss</w:t>
      </w:r>
    </w:p>
    <w:p>
      <w:r>
        <w:t>Ronn Moss kiertueelle Suomeen – Mahdollisuus kokea legendaarinen tähti livenä!</w:t>
      </w:r>
    </w:p>
    <w:p>
      <w:r>
        <w:t>39,90 €, VIP 79,90 €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