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6.11.2025 torstai</w:t>
      </w:r>
    </w:p>
    <w:p>
      <w:pPr>
        <w:pStyle w:val="Heading1"/>
      </w:pPr>
      <w:r>
        <w:t>6.11.2025-7.11.2025</w:t>
      </w:r>
    </w:p>
    <w:p>
      <w:pPr>
        <w:pStyle w:val="Heading2"/>
      </w:pPr>
      <w:r>
        <w:t>19:00-00:00 Savoy WORLD: Luzmila Carpio (Bolivia) &amp; Sara Curruchich (Guatemala)</w:t>
      </w:r>
    </w:p>
    <w:p>
      <w:r>
        <w:t>Latinalaisamerikkalaisen musiikin elävä legenda ja väkevin nuori voima samassa konsertissa!</w:t>
      </w:r>
    </w:p>
    <w:p>
      <w:r>
        <w:t>17-54 €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