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19.9.2025 perjantai</w:t>
      </w:r>
    </w:p>
    <w:p>
      <w:pPr>
        <w:pStyle w:val="Heading1"/>
      </w:pPr>
      <w:r>
        <w:t>19.9.2025-20.9.2025</w:t>
      </w:r>
    </w:p>
    <w:p>
      <w:pPr>
        <w:pStyle w:val="Heading2"/>
      </w:pPr>
      <w:r>
        <w:t>19:00-00:00 Emilia Sisco (LOPPUUNMYYTY) – A la Malmi</w:t>
      </w:r>
    </w:p>
    <w:p>
      <w:r>
        <w:t>Emilia Sisco on nouseva tähti soul-musiikin kentällä, jonka ääni ja laulunkirjoitustyyli ovat valloittaneet kuuntelijoita ympäri maailmaa.</w:t>
      </w:r>
    </w:p>
    <w:p>
      <w:r>
        <w:t>20 €/15 €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