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19:00-00:00 Emilia Sisco (LOPPUUNMYYTY) – A la Malmi</w:t>
      </w:r>
    </w:p>
    <w:p>
      <w:r>
        <w:t>Emilia Sisco on nouseva tähti soul-musiikin kentällä, jonka ääni ja laulunkirjoitustyyli ovat valloittaneet kuuntelijoita ympäri maailmaa.</w:t>
      </w:r>
    </w:p>
    <w:p>
      <w:r>
        <w:t>20 €/15 €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