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12.6.2025 torstai</w:t>
      </w:r>
    </w:p>
    <w:p>
      <w:pPr>
        <w:pStyle w:val="Heading1"/>
      </w:pPr>
      <w:r>
        <w:t>12.6.2025 torstai</w:t>
      </w:r>
    </w:p>
    <w:p>
      <w:pPr>
        <w:pStyle w:val="Heading2"/>
      </w:pPr>
      <w:r>
        <w:t>10:00-19:00 Anssi Kela, Unelmien lavatanssit, Jättimuskari, Arne Alligator – Vuotalon Helsinki-päivä</w:t>
      </w:r>
    </w:p>
    <w:p>
      <w:r>
        <w:t>Tule juhlimaan Helsinki-päivää Vuotorille! Päivä alkaa koko perheen konserteilla ja huipentuu Anssi Kelan keikkaan. Ohjelmassa myös lavatanssit ja Taidepihan avajaiset.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