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12:30-15:30 Festa della Musica Italiana – Italian Music Festival</w:t>
      </w:r>
    </w:p>
    <w:p>
      <w:r>
        <w:t>Festa della Musica Italiana 2025 juhlistaa italialaisen musiikin rikasta perintöä kahdella poikkeuksellisella konsertilla!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