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18:00-00:00 rokrokrok – Ensi-ilta</w:t>
      </w:r>
    </w:p>
    <w:p>
      <w:r>
        <w:t>Welcome to Rok Bottom!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