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14:00-00:00 Uutta tuntematonta kohti – Päivämatineat senioreille</w:t>
      </w:r>
    </w:p>
    <w:p>
      <w:r>
        <w:t>Tule kuuntelemaan Kaj Chydeniuksen lauluja, joita on sävelletty Ritva Koskensuun runoihin.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