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27.6.2025 perjantai</w:t>
      </w:r>
    </w:p>
    <w:p>
      <w:pPr>
        <w:pStyle w:val="Heading1"/>
      </w:pPr>
      <w:r>
        <w:t>27.6.2025-28.6.2025</w:t>
      </w:r>
    </w:p>
    <w:p>
      <w:pPr>
        <w:pStyle w:val="Heading2"/>
      </w:pPr>
      <w:r>
        <w:t>19:00-00:00 Club Kiihko – Mancamp – Pride 2025</w:t>
      </w:r>
    </w:p>
    <w:p>
      <w:r>
        <w:t>Oletko valmis astumaan maskuliinisuuden aikaan? Me Kiihkon Mancampissa koulimme sinusta raavaan alfa-miehen.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